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69C" w:rsidRPr="00FF669C" w:rsidRDefault="00FF669C" w:rsidP="00FF669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40"/>
        </w:rPr>
      </w:pPr>
      <w:r w:rsidRPr="00FF669C">
        <w:rPr>
          <w:rStyle w:val="c4"/>
          <w:b/>
          <w:bCs/>
          <w:color w:val="000000"/>
          <w:sz w:val="40"/>
          <w:szCs w:val="40"/>
        </w:rPr>
        <w:t>Консультация для родителей:</w:t>
      </w:r>
    </w:p>
    <w:p w:rsidR="00FF669C" w:rsidRPr="00FF669C" w:rsidRDefault="00FF669C" w:rsidP="00FF669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40"/>
        </w:rPr>
      </w:pPr>
      <w:r w:rsidRPr="00FF669C">
        <w:rPr>
          <w:rStyle w:val="c4"/>
          <w:b/>
          <w:bCs/>
          <w:color w:val="000000"/>
          <w:sz w:val="40"/>
          <w:szCs w:val="40"/>
        </w:rPr>
        <w:t> «Формирование здорового образа жизни у дошкольников»</w:t>
      </w:r>
    </w:p>
    <w:p w:rsidR="00FF669C" w:rsidRDefault="00FF669C" w:rsidP="00FF669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Дошкольный возраст является решающим в формировании фундамента физического и психического здоровья. Именно до семи лет идёт интенсивное развитие организма. В становление функциональных систем организма закладываются основные черты личности, формируется характер. Важно на этом этапе сформировать у детей знания и практические навыки здорового образа жизни. Приоритетным направлением в дошкольном воспитании, сегодня является повышение уровня здоровья детей, формирование навыков здорового образа жизни, а также устои и потребности в регулярных занятиях. </w:t>
      </w:r>
      <w:proofErr w:type="gramStart"/>
      <w:r>
        <w:rPr>
          <w:rStyle w:val="c0"/>
          <w:color w:val="000000"/>
          <w:sz w:val="28"/>
          <w:szCs w:val="28"/>
        </w:rPr>
        <w:t>Следует отметить отсутствие у детей физических качеств (усидчивости, умение я напрягаться без ущерба здоровью, элементарно корректировать своё эмоциональное состояние, переключаться с одной деятельности на другую.</w:t>
      </w:r>
      <w:proofErr w:type="gramEnd"/>
      <w:r>
        <w:rPr>
          <w:rStyle w:val="c0"/>
          <w:color w:val="000000"/>
          <w:sz w:val="28"/>
          <w:szCs w:val="28"/>
        </w:rPr>
        <w:t xml:space="preserve"> Следовательно, возникает необходимость создания такой системы работы, при которой происходит интеграция оздоровительной деятельности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в образовательную, что в конечном итоге способствует сохранению и укреплению физического и психического здоровья ребёнка.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Здоровье – это не только отсутствие болезненного состояния, оптимальной работоспособности, эмоционального тонуса, но и фундамент будущего благополучия личности. Поэтому главными задачами по укреплению здоровья детей в детском саду, являются формирования у них представлений о здоровь</w:t>
      </w:r>
      <w:proofErr w:type="gramStart"/>
      <w:r>
        <w:rPr>
          <w:rStyle w:val="c0"/>
          <w:color w:val="000000"/>
          <w:sz w:val="28"/>
          <w:szCs w:val="28"/>
        </w:rPr>
        <w:t>е-</w:t>
      </w:r>
      <w:proofErr w:type="gramEnd"/>
      <w:r>
        <w:rPr>
          <w:rStyle w:val="c0"/>
          <w:color w:val="000000"/>
          <w:sz w:val="28"/>
          <w:szCs w:val="28"/>
        </w:rPr>
        <w:t xml:space="preserve"> одной из главных ценностей жизни. Педагоги и родители должны научить ребёнка правильному выбору в любой ситуации. Только полезному для здоровья и отказа от всего вредного. Привить ребёнку с малых лет правильное отношение к своему здоровью и ответственности за него. Эти задачи должны решаться созданием целостной системы по сохранению физического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психического и социального благополучия ребёнка. Особое внимание следует уделять следующим компонентам ЗОЖ: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Двигательная деятельность, прогулки.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Рациональное питание, соблюдение правил гигиены. Правильное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питание обеспечивает нормальное телосложение и развитие организма. Следующий фактор здорового образа жизни – закаливание. И действительно использование естественных сил природы приводит к тому, что человек делается закалённым, успешно противостоит неблагоприятным факторам внешней среды.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Задачи работы по формированию здорового образа жизни дошкольников: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Формировать представления о том, что быть здоровым хорошо, а болеть </w:t>
      </w:r>
      <w:r>
        <w:rPr>
          <w:rStyle w:val="c0"/>
          <w:color w:val="000000"/>
          <w:sz w:val="28"/>
          <w:szCs w:val="28"/>
        </w:rPr>
        <w:lastRenderedPageBreak/>
        <w:t>плохо. О некоторых признаках здоровья: воспитывать навыки здорового поведения, двигаться</w:t>
      </w:r>
      <w:r w:rsidR="00EF4A65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есть </w:t>
      </w:r>
      <w:proofErr w:type="gramStart"/>
      <w:r>
        <w:rPr>
          <w:rStyle w:val="c0"/>
          <w:color w:val="000000"/>
          <w:sz w:val="28"/>
          <w:szCs w:val="28"/>
        </w:rPr>
        <w:t>побо</w:t>
      </w:r>
      <w:bookmarkStart w:id="0" w:name="_GoBack"/>
      <w:bookmarkEnd w:id="0"/>
      <w:r>
        <w:rPr>
          <w:rStyle w:val="c0"/>
          <w:color w:val="000000"/>
          <w:sz w:val="28"/>
          <w:szCs w:val="28"/>
        </w:rPr>
        <w:t>льше</w:t>
      </w:r>
      <w:proofErr w:type="gramEnd"/>
      <w:r>
        <w:rPr>
          <w:rStyle w:val="c0"/>
          <w:color w:val="000000"/>
          <w:sz w:val="28"/>
          <w:szCs w:val="28"/>
        </w:rPr>
        <w:t xml:space="preserve"> овощей и фруктов. Мыть руки, не злиться</w:t>
      </w:r>
      <w:r w:rsidR="00EF4A65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не волноваться, быть доброжелательным. Больше бывать на свежем воздухе. Развивать умение рассказывать о своём здоровье, вырабатывать навыки правильной осанки.</w:t>
      </w:r>
    </w:p>
    <w:p w:rsidR="00FF669C" w:rsidRDefault="00FF669C" w:rsidP="00FF669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настоящее время пути и средства оздоровления детей – дошкольников сводится в основном к комплексу профилактических мероприятий, т.е. утверждается принцип «Здоровье — это отсутствие болезней».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Учеными доказано, что здоровье человека только на 7-8% зависит только от здравоохранения и более чем на половину - от образа жизни. Сегодня установлено, что 40% заболеваний взрослых берут свое начало с дошкольного возраста.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Дошкольнику необходимо познать особенности своего организма, возможные патологии здоровья и пути их исправления; основы управления собственным здоровьем и выживания в современных условиях жизни, т.е. уже с раннего возраста ребенок должен стать для себя врачом, психологом, физиологом, учителем, психотерапевтом, тренером. Он должен получить базовые знания, которые помогут ему в дальнейшей жизни.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Учиться управлять своим здоровьем следует с самого рождения, и успех такого обучения на начальном этапе зависит от знаний и умений воспитателей и родителей, которым, к сожалению иногда не хватает соответствующей информации о методах сохранения и защиты здоровья у детей.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Содержание воспитания здорового образа жизни у дошкольников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Д</w:t>
      </w:r>
      <w:proofErr w:type="gramEnd"/>
      <w:r>
        <w:rPr>
          <w:rStyle w:val="c0"/>
          <w:color w:val="000000"/>
          <w:sz w:val="28"/>
          <w:szCs w:val="28"/>
        </w:rPr>
        <w:t>ать представление о человеке: о себе, мальчиках и девочках, близких родственниках.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c0"/>
          <w:color w:val="000000"/>
          <w:sz w:val="28"/>
          <w:szCs w:val="28"/>
        </w:rPr>
        <w:t xml:space="preserve">Познакомить с частями тела человека (голова, туловище, руки, ноги, глаза, уши </w:t>
      </w:r>
      <w:proofErr w:type="spellStart"/>
      <w:r>
        <w:rPr>
          <w:rStyle w:val="c0"/>
          <w:color w:val="000000"/>
          <w:sz w:val="28"/>
          <w:szCs w:val="28"/>
        </w:rPr>
        <w:t>ит.д</w:t>
      </w:r>
      <w:proofErr w:type="spellEnd"/>
      <w:r>
        <w:rPr>
          <w:rStyle w:val="c0"/>
          <w:color w:val="000000"/>
          <w:sz w:val="28"/>
          <w:szCs w:val="28"/>
        </w:rPr>
        <w:t>.).</w:t>
      </w:r>
      <w:proofErr w:type="gramEnd"/>
      <w:r>
        <w:rPr>
          <w:rStyle w:val="c0"/>
          <w:color w:val="000000"/>
          <w:sz w:val="28"/>
          <w:szCs w:val="28"/>
        </w:rPr>
        <w:t xml:space="preserve"> Каждая часть тела выполняет определенные функции.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Учить детей мыть руки перед едой, после загрязнения, следить за чистотой лица, учить чистить зубы, содержать в порядке нос.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Учить пользовать индивидуальным полотенцем, носовым платком, зубной щеткой, расческой, соблюдать опрятность в одежде, обуви.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Учить тщательно, пережевывать пищу, не разговаривать во время еды, пользоваться салфеткой, сохранять правильную осанку за столом.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Учить детей при появлении болей обращаться за помощью к взрослому.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Разъяснять детям важность для здоровья сна, питания гигиенических процедур, движений, закаливания.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Отмечать значение тренировки мышц для здоровья человека.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Знать подбор упражнений для того, чтобы сталь ловким, сильным, выносливым, быстрым, гибким.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Знать правила сохранения правильной осанки и подбор упражнений для </w:t>
      </w:r>
      <w:r>
        <w:rPr>
          <w:rStyle w:val="c0"/>
          <w:color w:val="000000"/>
          <w:sz w:val="28"/>
          <w:szCs w:val="28"/>
        </w:rPr>
        <w:lastRenderedPageBreak/>
        <w:t>укрепления мышц спины, плечевого пояса, позвоночника.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Знать упражнения для предупреждения плоскостопия.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Учить детей отворачиваться при чихании кашле, пользоваться при этом салфеткой или носовым платком.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Проявление осторожность в общении с незнакомыми людьми.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Для сохранения психического здоровья необходимо заботится о профилактике неврозов у детей. Важными факторами профилактики невроза являются здоровый психологический климат в семье и в ДОУ, благожелательная психологическая атмосфера в межличностных отношениях и соблюдение правильно организованного гигиенического режима (гигиена сна, утренняя гимнастика, утренняя водная процедура, регулярный прием пищи, ежедневные прогулки).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Одно из главных условий – нормальный ночной сон. Чтобы его организовать необходимо, придерживаться следующих правил: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Ребенка необходимо приучать ложиться в одно и то же время.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За час-полтора до отхода ко сну следует уменьшить поток впечатлений (телевизор, радио т.д.)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За 30-40 минут до сна можно спокойно погулять.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Перед сном рекомендуется принимать теплые ванны продолжительностью 8-10 минут.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Помещение, в котором спит ребенок, должно быть хорошо проветрено.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Родителям не стоит забывать о том, что они являются примером для подражания во все периоды жизни для их малыша, и от того как поведет себя мама или папа в той или иной ситуации зависит поведение и построение 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CDE97CC" wp14:editId="62725CAD">
            <wp:simplePos x="0" y="0"/>
            <wp:positionH relativeFrom="column">
              <wp:posOffset>-156210</wp:posOffset>
            </wp:positionH>
            <wp:positionV relativeFrom="paragraph">
              <wp:posOffset>5977890</wp:posOffset>
            </wp:positionV>
            <wp:extent cx="5939790" cy="3167380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e985952a1cc7fcf37d2fa98ecb67bf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c0"/>
          <w:color w:val="000000"/>
          <w:sz w:val="28"/>
          <w:szCs w:val="28"/>
        </w:rPr>
        <w:t>жизненных принципов ребенка.</w:t>
      </w:r>
    </w:p>
    <w:p w:rsidR="002C6A3A" w:rsidRDefault="00EF4A65"/>
    <w:sectPr w:rsidR="002C6A3A" w:rsidSect="00FF669C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6F"/>
    <w:rsid w:val="00200B6B"/>
    <w:rsid w:val="004564B6"/>
    <w:rsid w:val="00D9756F"/>
    <w:rsid w:val="00EF4A65"/>
    <w:rsid w:val="00FF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F6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F669C"/>
  </w:style>
  <w:style w:type="paragraph" w:customStyle="1" w:styleId="c2">
    <w:name w:val="c2"/>
    <w:basedOn w:val="a"/>
    <w:rsid w:val="00FF6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F669C"/>
  </w:style>
  <w:style w:type="paragraph" w:styleId="a3">
    <w:name w:val="Balloon Text"/>
    <w:basedOn w:val="a"/>
    <w:link w:val="a4"/>
    <w:uiPriority w:val="99"/>
    <w:semiHidden/>
    <w:unhideWhenUsed/>
    <w:rsid w:val="00FF6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F6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F669C"/>
  </w:style>
  <w:style w:type="paragraph" w:customStyle="1" w:styleId="c2">
    <w:name w:val="c2"/>
    <w:basedOn w:val="a"/>
    <w:rsid w:val="00FF6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F669C"/>
  </w:style>
  <w:style w:type="paragraph" w:styleId="a3">
    <w:name w:val="Balloon Text"/>
    <w:basedOn w:val="a"/>
    <w:link w:val="a4"/>
    <w:uiPriority w:val="99"/>
    <w:semiHidden/>
    <w:unhideWhenUsed/>
    <w:rsid w:val="00FF6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8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cp:lastPrinted>2022-10-07T15:54:00Z</cp:lastPrinted>
  <dcterms:created xsi:type="dcterms:W3CDTF">2022-10-07T15:51:00Z</dcterms:created>
  <dcterms:modified xsi:type="dcterms:W3CDTF">2022-10-09T04:35:00Z</dcterms:modified>
</cp:coreProperties>
</file>